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8755" w14:textId="6779592A" w:rsidR="00AC7612" w:rsidRPr="00AC7612" w:rsidRDefault="00AC7612" w:rsidP="00AC7612">
      <w:pPr>
        <w:rPr>
          <w:rFonts w:ascii="Rockwell" w:hAnsi="Rockwell"/>
          <w:b/>
          <w:bCs/>
          <w:i/>
          <w:iCs/>
          <w:color w:val="17365D" w:themeColor="text2" w:themeShade="BF"/>
          <w:spacing w:val="60"/>
          <w:sz w:val="60"/>
          <w:szCs w:val="60"/>
        </w:rPr>
      </w:pPr>
      <w:r>
        <w:rPr>
          <w:rFonts w:ascii="Rockwell" w:hAnsi="Rockwell"/>
          <w:b/>
          <w:i/>
          <w:color w:val="17365D" w:themeColor="text2" w:themeShade="BF"/>
          <w:sz w:val="60"/>
          <w:szCs w:val="60"/>
        </w:rPr>
        <w:br/>
      </w:r>
      <w:r w:rsidRPr="00AC7612">
        <w:rPr>
          <w:rFonts w:ascii="Rockwell" w:hAnsi="Rockwell"/>
          <w:b/>
          <w:bCs/>
          <w:i/>
          <w:iCs/>
          <w:color w:val="17365D" w:themeColor="text2" w:themeShade="BF"/>
          <w:spacing w:val="60"/>
          <w:sz w:val="60"/>
          <w:szCs w:val="60"/>
        </w:rPr>
        <w:t>EINLADUNG</w:t>
      </w:r>
    </w:p>
    <w:p w14:paraId="31630A23" w14:textId="06A82F98" w:rsidR="00AC7612" w:rsidRPr="00CA7308" w:rsidRDefault="00660ED4" w:rsidP="00AC7612">
      <w:pPr>
        <w:jc w:val="center"/>
        <w:rPr>
          <w:rFonts w:ascii="Rockwell" w:hAnsi="Rockwell"/>
          <w:b/>
          <w:color w:val="17365D" w:themeColor="text2" w:themeShade="BF"/>
        </w:rPr>
      </w:pPr>
      <w:r>
        <w:rPr>
          <w:rFonts w:ascii="Rockwell" w:hAnsi="Rockwell"/>
          <w:b/>
          <w:color w:val="17365D" w:themeColor="text2" w:themeShade="BF"/>
          <w:sz w:val="30"/>
          <w:szCs w:val="30"/>
        </w:rPr>
        <w:t>zur 52</w:t>
      </w:r>
      <w:r w:rsidR="00AC7612" w:rsidRPr="00CA7308">
        <w:rPr>
          <w:rFonts w:ascii="Rockwell" w:hAnsi="Rockwell"/>
          <w:b/>
          <w:color w:val="17365D" w:themeColor="text2" w:themeShade="BF"/>
          <w:sz w:val="30"/>
          <w:szCs w:val="30"/>
        </w:rPr>
        <w:t>. Jahreshauptversammlung des WSV Nofels</w:t>
      </w:r>
      <w:r w:rsidR="00AC7612" w:rsidRPr="00CA7308">
        <w:rPr>
          <w:rFonts w:ascii="Rockwell" w:hAnsi="Rockwell"/>
          <w:b/>
          <w:color w:val="17365D" w:themeColor="text2" w:themeShade="BF"/>
          <w:sz w:val="30"/>
          <w:szCs w:val="30"/>
        </w:rPr>
        <w:br/>
      </w:r>
      <w:r>
        <w:rPr>
          <w:rFonts w:ascii="Rockwell" w:hAnsi="Rockwell"/>
          <w:b/>
          <w:color w:val="17365D" w:themeColor="text2" w:themeShade="BF"/>
          <w:sz w:val="28"/>
          <w:szCs w:val="28"/>
        </w:rPr>
        <w:t>31.10.2016</w:t>
      </w:r>
      <w:r w:rsidR="00AC7612" w:rsidRPr="00CA7308">
        <w:rPr>
          <w:rFonts w:ascii="Rockwell" w:hAnsi="Rockwell"/>
          <w:b/>
          <w:color w:val="17365D" w:themeColor="text2" w:themeShade="BF"/>
          <w:sz w:val="28"/>
          <w:szCs w:val="28"/>
        </w:rPr>
        <w:t xml:space="preserve"> </w:t>
      </w:r>
      <w:r w:rsidR="007137A4" w:rsidRPr="00CA7308">
        <w:rPr>
          <w:rFonts w:ascii="Rockwell" w:hAnsi="Rockwell"/>
          <w:b/>
          <w:color w:val="17365D" w:themeColor="text2" w:themeShade="BF"/>
          <w:sz w:val="28"/>
          <w:szCs w:val="28"/>
        </w:rPr>
        <w:t xml:space="preserve">// </w:t>
      </w:r>
      <w:r w:rsidR="00F962DE" w:rsidRPr="00CA7308">
        <w:rPr>
          <w:rFonts w:ascii="Rockwell" w:hAnsi="Rockwell"/>
          <w:b/>
          <w:color w:val="17365D" w:themeColor="text2" w:themeShade="BF"/>
          <w:sz w:val="28"/>
          <w:szCs w:val="28"/>
        </w:rPr>
        <w:t>20:00</w:t>
      </w:r>
      <w:r w:rsidR="007137A4" w:rsidRPr="00CA7308">
        <w:rPr>
          <w:rFonts w:ascii="Rockwell" w:hAnsi="Rockwell"/>
          <w:b/>
          <w:color w:val="17365D" w:themeColor="text2" w:themeShade="BF"/>
          <w:sz w:val="28"/>
          <w:szCs w:val="28"/>
        </w:rPr>
        <w:t xml:space="preserve"> Uhr // </w:t>
      </w:r>
      <w:r w:rsidR="00AC7612" w:rsidRPr="00CA7308">
        <w:rPr>
          <w:rFonts w:ascii="Rockwell" w:hAnsi="Rockwell"/>
          <w:b/>
          <w:color w:val="17365D" w:themeColor="text2" w:themeShade="BF"/>
          <w:sz w:val="28"/>
          <w:szCs w:val="28"/>
        </w:rPr>
        <w:t>Gasthaus Löwen in Nofels</w:t>
      </w:r>
      <w:r w:rsidR="00AC7612" w:rsidRPr="00CA7308">
        <w:rPr>
          <w:rFonts w:ascii="Rockwell" w:hAnsi="Rockwell"/>
          <w:b/>
          <w:color w:val="17365D" w:themeColor="text2" w:themeShade="BF"/>
          <w:sz w:val="32"/>
          <w:szCs w:val="32"/>
        </w:rPr>
        <w:br/>
      </w:r>
      <w:r w:rsidR="00256E02" w:rsidRPr="00CA7308">
        <w:rPr>
          <w:rFonts w:ascii="Rockwell" w:hAnsi="Rockwell"/>
          <w:b/>
          <w:color w:val="17365D" w:themeColor="text2" w:themeShade="BF"/>
          <w:sz w:val="24"/>
          <w:szCs w:val="24"/>
        </w:rPr>
        <w:t>(Einlass ab 19:30 Uhr</w:t>
      </w:r>
      <w:r w:rsidR="00AC7612" w:rsidRPr="00CA7308">
        <w:rPr>
          <w:rFonts w:ascii="Rockwell" w:hAnsi="Rockwell"/>
          <w:b/>
          <w:color w:val="17365D" w:themeColor="text2" w:themeShade="BF"/>
          <w:sz w:val="24"/>
          <w:szCs w:val="24"/>
        </w:rPr>
        <w:t>)</w:t>
      </w:r>
    </w:p>
    <w:p w14:paraId="63F7D3CA" w14:textId="77777777" w:rsidR="00AD701A" w:rsidRDefault="00AD701A" w:rsidP="00AC7612"/>
    <w:p w14:paraId="77D79461" w14:textId="77777777" w:rsidR="00AC7612" w:rsidRPr="00CA7308" w:rsidRDefault="00AC7612" w:rsidP="00CA7308">
      <w:pPr>
        <w:rPr>
          <w:rFonts w:ascii="Rockwell" w:hAnsi="Rockwell"/>
          <w:i/>
          <w:sz w:val="32"/>
          <w:szCs w:val="32"/>
        </w:rPr>
      </w:pPr>
      <w:r w:rsidRPr="00CA7308">
        <w:rPr>
          <w:rFonts w:ascii="Rockwell" w:hAnsi="Rockwell"/>
          <w:i/>
          <w:sz w:val="32"/>
          <w:szCs w:val="32"/>
        </w:rPr>
        <w:t>T a g e s o r d n u n g</w:t>
      </w:r>
    </w:p>
    <w:p w14:paraId="42E8BB04" w14:textId="77777777" w:rsidR="00CC66F1" w:rsidRPr="009530C1" w:rsidRDefault="00CC66F1" w:rsidP="00CC66F1">
      <w:pPr>
        <w:pStyle w:val="Listenabsatz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530C1">
        <w:rPr>
          <w:rFonts w:asciiTheme="minorHAnsi" w:hAnsiTheme="minorHAnsi"/>
          <w:sz w:val="20"/>
          <w:szCs w:val="20"/>
        </w:rPr>
        <w:t>Eröffnung und Begrüßung (Beschlussfähigkeit)</w:t>
      </w:r>
    </w:p>
    <w:p w14:paraId="755B52EE" w14:textId="18313198" w:rsidR="00CC66F1" w:rsidRPr="009530C1" w:rsidRDefault="00CC66F1" w:rsidP="00CC66F1">
      <w:pPr>
        <w:pStyle w:val="Listenabsatz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530C1">
        <w:rPr>
          <w:rFonts w:asciiTheme="minorHAnsi" w:hAnsiTheme="minorHAnsi"/>
          <w:sz w:val="20"/>
          <w:szCs w:val="20"/>
        </w:rPr>
        <w:t xml:space="preserve">Genehmigung des Protokolls der </w:t>
      </w:r>
      <w:r w:rsidR="00660ED4" w:rsidRPr="009530C1">
        <w:rPr>
          <w:rFonts w:asciiTheme="minorHAnsi" w:hAnsiTheme="minorHAnsi"/>
          <w:sz w:val="20"/>
          <w:szCs w:val="20"/>
        </w:rPr>
        <w:t>51</w:t>
      </w:r>
      <w:r w:rsidRPr="009530C1">
        <w:rPr>
          <w:rFonts w:asciiTheme="minorHAnsi" w:hAnsiTheme="minorHAnsi"/>
          <w:sz w:val="20"/>
          <w:szCs w:val="20"/>
        </w:rPr>
        <w:t>. Jahreshauptversammlung*</w:t>
      </w:r>
    </w:p>
    <w:p w14:paraId="4B89636E" w14:textId="77777777" w:rsidR="00CC66F1" w:rsidRPr="009530C1" w:rsidRDefault="00CC66F1" w:rsidP="00CC66F1">
      <w:pPr>
        <w:pStyle w:val="Listenabsatz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530C1">
        <w:rPr>
          <w:rFonts w:asciiTheme="minorHAnsi" w:hAnsiTheme="minorHAnsi"/>
          <w:sz w:val="20"/>
          <w:szCs w:val="20"/>
        </w:rPr>
        <w:t>Bericht der Obfrau</w:t>
      </w:r>
    </w:p>
    <w:p w14:paraId="70B84D3F" w14:textId="77777777" w:rsidR="00CC66F1" w:rsidRPr="009530C1" w:rsidRDefault="00CC66F1" w:rsidP="00CC66F1">
      <w:pPr>
        <w:pStyle w:val="Listenabsatz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530C1">
        <w:rPr>
          <w:rFonts w:asciiTheme="minorHAnsi" w:hAnsiTheme="minorHAnsi"/>
          <w:sz w:val="20"/>
          <w:szCs w:val="20"/>
        </w:rPr>
        <w:t>Entgegennahmen der Tätigkeitsberichte (Hütte, Kassa, Sport)</w:t>
      </w:r>
    </w:p>
    <w:p w14:paraId="6978655E" w14:textId="77777777" w:rsidR="00CC66F1" w:rsidRPr="009530C1" w:rsidRDefault="00CC66F1" w:rsidP="00CC66F1">
      <w:pPr>
        <w:pStyle w:val="Listenabsatz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530C1">
        <w:rPr>
          <w:rFonts w:asciiTheme="minorHAnsi" w:hAnsiTheme="minorHAnsi"/>
          <w:sz w:val="20"/>
          <w:szCs w:val="20"/>
        </w:rPr>
        <w:t>Bericht der Kontrollorgane (Kassaprüfer)</w:t>
      </w:r>
    </w:p>
    <w:p w14:paraId="4AD5AE2D" w14:textId="77777777" w:rsidR="00CC66F1" w:rsidRPr="009530C1" w:rsidRDefault="00CC66F1" w:rsidP="00CC66F1">
      <w:pPr>
        <w:pStyle w:val="Listenabsatz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530C1">
        <w:rPr>
          <w:rFonts w:asciiTheme="minorHAnsi" w:hAnsiTheme="minorHAnsi"/>
          <w:sz w:val="20"/>
          <w:szCs w:val="20"/>
        </w:rPr>
        <w:t>Entlastung des Kassiers und des Vorstands</w:t>
      </w:r>
    </w:p>
    <w:p w14:paraId="3B6D4E96" w14:textId="6B6CA529" w:rsidR="00A30E85" w:rsidRPr="009530C1" w:rsidRDefault="00A30E85" w:rsidP="00CC66F1">
      <w:pPr>
        <w:pStyle w:val="Listenabsatz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530C1">
        <w:rPr>
          <w:rFonts w:asciiTheme="minorHAnsi" w:hAnsiTheme="minorHAnsi"/>
          <w:sz w:val="20"/>
          <w:szCs w:val="20"/>
        </w:rPr>
        <w:t>Ehrungen</w:t>
      </w:r>
    </w:p>
    <w:p w14:paraId="031D2C3C" w14:textId="607F5E24" w:rsidR="00CC66F1" w:rsidRPr="009530C1" w:rsidRDefault="00CC66F1" w:rsidP="00CC66F1">
      <w:pPr>
        <w:pStyle w:val="Listenabsatz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530C1">
        <w:rPr>
          <w:rFonts w:asciiTheme="minorHAnsi" w:hAnsiTheme="minorHAnsi"/>
          <w:sz w:val="20"/>
          <w:szCs w:val="20"/>
        </w:rPr>
        <w:t>Vorschau auf die Saison 201</w:t>
      </w:r>
      <w:r w:rsidR="00660ED4" w:rsidRPr="009530C1">
        <w:rPr>
          <w:rFonts w:asciiTheme="minorHAnsi" w:hAnsiTheme="minorHAnsi"/>
          <w:sz w:val="20"/>
          <w:szCs w:val="20"/>
        </w:rPr>
        <w:t>6</w:t>
      </w:r>
      <w:r w:rsidRPr="009530C1">
        <w:rPr>
          <w:rFonts w:asciiTheme="minorHAnsi" w:hAnsiTheme="minorHAnsi"/>
          <w:sz w:val="20"/>
          <w:szCs w:val="20"/>
        </w:rPr>
        <w:t>/201</w:t>
      </w:r>
      <w:r w:rsidR="00660ED4" w:rsidRPr="009530C1">
        <w:rPr>
          <w:rFonts w:asciiTheme="minorHAnsi" w:hAnsiTheme="minorHAnsi"/>
          <w:sz w:val="20"/>
          <w:szCs w:val="20"/>
        </w:rPr>
        <w:t>7</w:t>
      </w:r>
    </w:p>
    <w:p w14:paraId="7A12430F" w14:textId="77777777" w:rsidR="00CC66F1" w:rsidRPr="009530C1" w:rsidRDefault="00CC66F1" w:rsidP="00CC66F1">
      <w:pPr>
        <w:pStyle w:val="Listenabsatz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530C1">
        <w:rPr>
          <w:rFonts w:asciiTheme="minorHAnsi" w:hAnsiTheme="minorHAnsi"/>
          <w:sz w:val="20"/>
          <w:szCs w:val="20"/>
        </w:rPr>
        <w:t>Allfälliges</w:t>
      </w:r>
    </w:p>
    <w:p w14:paraId="29A37F93" w14:textId="0D61E8A2" w:rsidR="00CC66F1" w:rsidRPr="009530C1" w:rsidRDefault="00660ED4" w:rsidP="00CC66F1">
      <w:pPr>
        <w:pStyle w:val="Listenabsatz"/>
        <w:rPr>
          <w:rFonts w:asciiTheme="minorHAnsi" w:hAnsiTheme="minorHAnsi"/>
          <w:sz w:val="20"/>
          <w:szCs w:val="20"/>
        </w:rPr>
      </w:pPr>
      <w:r w:rsidRPr="009530C1">
        <w:rPr>
          <w:rFonts w:asciiTheme="minorHAnsi" w:hAnsiTheme="minorHAnsi"/>
          <w:sz w:val="20"/>
          <w:szCs w:val="20"/>
        </w:rPr>
        <w:t>*Protokoll der 51</w:t>
      </w:r>
      <w:r w:rsidR="00CC66F1" w:rsidRPr="009530C1">
        <w:rPr>
          <w:rFonts w:asciiTheme="minorHAnsi" w:hAnsiTheme="minorHAnsi"/>
          <w:sz w:val="20"/>
          <w:szCs w:val="20"/>
        </w:rPr>
        <w:t xml:space="preserve">. Jahreshauptversammlung liegt vor </w:t>
      </w:r>
      <w:r w:rsidR="009C436B" w:rsidRPr="009530C1">
        <w:rPr>
          <w:rFonts w:asciiTheme="minorHAnsi" w:hAnsiTheme="minorHAnsi"/>
          <w:sz w:val="20"/>
          <w:szCs w:val="20"/>
        </w:rPr>
        <w:t>Sitzungsb</w:t>
      </w:r>
      <w:r w:rsidR="00CC66F1" w:rsidRPr="009530C1">
        <w:rPr>
          <w:rFonts w:asciiTheme="minorHAnsi" w:hAnsiTheme="minorHAnsi"/>
          <w:sz w:val="20"/>
          <w:szCs w:val="20"/>
        </w:rPr>
        <w:t>eginn auf.</w:t>
      </w:r>
    </w:p>
    <w:p w14:paraId="087B8A21" w14:textId="77777777" w:rsidR="00AC7612" w:rsidRPr="009530C1" w:rsidRDefault="00AC7612" w:rsidP="00AC7612">
      <w:pPr>
        <w:pStyle w:val="Listenabsatz"/>
        <w:rPr>
          <w:rFonts w:asciiTheme="minorHAnsi" w:hAnsiTheme="minorHAnsi"/>
          <w:sz w:val="22"/>
          <w:szCs w:val="22"/>
        </w:rPr>
      </w:pPr>
    </w:p>
    <w:p w14:paraId="259DBC79" w14:textId="77777777" w:rsidR="009C436B" w:rsidRDefault="009C436B" w:rsidP="00CC66F1"/>
    <w:p w14:paraId="2D257888" w14:textId="6FB6869C" w:rsidR="009C436B" w:rsidRPr="009C436B" w:rsidRDefault="00CC66F1" w:rsidP="00CC66F1">
      <w:pPr>
        <w:rPr>
          <w:b/>
        </w:rPr>
      </w:pPr>
      <w:r w:rsidRPr="005449F4">
        <w:t>Anträge an die Jahreshauptversamml</w:t>
      </w:r>
      <w:r w:rsidR="009C436B">
        <w:t>ung sind schriftlich</w:t>
      </w:r>
      <w:r w:rsidRPr="005449F4">
        <w:t xml:space="preserve"> bis</w:t>
      </w:r>
      <w:r w:rsidR="009C436B">
        <w:t xml:space="preserve"> spätestens</w:t>
      </w:r>
      <w:r w:rsidRPr="005449F4">
        <w:t xml:space="preserve"> </w:t>
      </w:r>
      <w:r w:rsidR="002F2E66">
        <w:t>24</w:t>
      </w:r>
      <w:r w:rsidRPr="005449F4">
        <w:t>. Oktober 201</w:t>
      </w:r>
      <w:r w:rsidR="00660ED4">
        <w:t>6</w:t>
      </w:r>
      <w:r w:rsidRPr="005449F4">
        <w:t xml:space="preserve"> bei </w:t>
      </w:r>
      <w:r w:rsidRPr="005449F4">
        <w:rPr>
          <w:b/>
        </w:rPr>
        <w:t>Karin Amann</w:t>
      </w:r>
      <w:r>
        <w:rPr>
          <w:b/>
        </w:rPr>
        <w:t>,</w:t>
      </w:r>
      <w:r w:rsidRPr="005449F4">
        <w:rPr>
          <w:b/>
        </w:rPr>
        <w:t xml:space="preserve"> Florastr. 11</w:t>
      </w:r>
      <w:r w:rsidRPr="005449F4">
        <w:t xml:space="preserve"> oder per E-Mail </w:t>
      </w:r>
      <w:r w:rsidRPr="009C436B">
        <w:t xml:space="preserve">an </w:t>
      </w:r>
      <w:hyperlink r:id="rId8" w:history="1">
        <w:r w:rsidRPr="009C436B">
          <w:rPr>
            <w:rStyle w:val="Hyperlink"/>
            <w:b/>
            <w:color w:val="auto"/>
            <w:u w:val="none"/>
          </w:rPr>
          <w:t>karin@amann.be</w:t>
        </w:r>
      </w:hyperlink>
      <w:r w:rsidRPr="009C436B">
        <w:rPr>
          <w:b/>
        </w:rPr>
        <w:t xml:space="preserve"> oder </w:t>
      </w:r>
      <w:hyperlink r:id="rId9" w:history="1">
        <w:r w:rsidRPr="009C436B">
          <w:rPr>
            <w:rStyle w:val="Hyperlink"/>
            <w:b/>
            <w:color w:val="auto"/>
            <w:u w:val="none"/>
          </w:rPr>
          <w:t>obmann@wsv-nofels.at</w:t>
        </w:r>
      </w:hyperlink>
      <w:r w:rsidRPr="009C436B">
        <w:rPr>
          <w:b/>
        </w:rPr>
        <w:t xml:space="preserve"> </w:t>
      </w:r>
      <w:r w:rsidRPr="009C436B">
        <w:t>einzubringen.</w:t>
      </w:r>
    </w:p>
    <w:p w14:paraId="32D925FF" w14:textId="2F0596AE" w:rsidR="00CC66F1" w:rsidRDefault="00CC66F1" w:rsidP="00CC66F1">
      <w:r>
        <w:t xml:space="preserve">Im Anschluss an die Sitzung wünschen wir schon jetzt allen </w:t>
      </w:r>
      <w:r w:rsidR="00E71370">
        <w:t xml:space="preserve">Teilnehmern </w:t>
      </w:r>
      <w:r>
        <w:t>viel Spaß bei</w:t>
      </w:r>
      <w:r w:rsidRPr="005449F4">
        <w:t>m jährlichen Preisjassen</w:t>
      </w:r>
      <w:r w:rsidR="009C436B">
        <w:t>.</w:t>
      </w:r>
      <w:r w:rsidRPr="005449F4">
        <w:t xml:space="preserve"> </w:t>
      </w:r>
    </w:p>
    <w:p w14:paraId="56896E92" w14:textId="641C4433" w:rsidR="00CC66F1" w:rsidRDefault="00CC66F1" w:rsidP="00CC66F1">
      <w:r>
        <w:t>A</w:t>
      </w:r>
      <w:r w:rsidRPr="005449F4">
        <w:t xml:space="preserve">uf dein/euer Kommen </w:t>
      </w:r>
      <w:r>
        <w:t>freut sich</w:t>
      </w:r>
    </w:p>
    <w:p w14:paraId="5992E2F3" w14:textId="77777777" w:rsidR="00CC66F1" w:rsidRPr="009C436B" w:rsidRDefault="00CC66F1" w:rsidP="00CC66F1">
      <w:pPr>
        <w:rPr>
          <w:rFonts w:ascii="Rockwell" w:hAnsi="Rockwell"/>
          <w:b/>
          <w:i/>
          <w:color w:val="244061" w:themeColor="accent1" w:themeShade="80"/>
        </w:rPr>
      </w:pPr>
      <w:r w:rsidRPr="009C436B">
        <w:rPr>
          <w:rFonts w:ascii="Rockwell" w:hAnsi="Rockwell"/>
          <w:b/>
          <w:i/>
          <w:color w:val="244061" w:themeColor="accent1" w:themeShade="80"/>
        </w:rPr>
        <w:t>Wintersportverein Nofels</w:t>
      </w:r>
    </w:p>
    <w:p w14:paraId="73196ED3" w14:textId="77777777" w:rsidR="00CC66F1" w:rsidRDefault="00CC66F1" w:rsidP="00CC66F1">
      <w:r>
        <w:t>Obfrau Karin Amann</w:t>
      </w:r>
    </w:p>
    <w:p w14:paraId="499EF07A" w14:textId="77777777" w:rsidR="009C436B" w:rsidRDefault="009C436B" w:rsidP="00CC66F1"/>
    <w:p w14:paraId="1B3D1A1E" w14:textId="60538910" w:rsidR="00CC66F1" w:rsidRPr="005449F4" w:rsidRDefault="005E4057" w:rsidP="00CC66F1">
      <w:r>
        <w:t>Diese</w:t>
      </w:r>
      <w:r w:rsidR="00CC66F1" w:rsidRPr="005449F4">
        <w:t xml:space="preserve"> E</w:t>
      </w:r>
      <w:r>
        <w:t>inladung</w:t>
      </w:r>
      <w:r w:rsidR="00CC66F1" w:rsidRPr="005449F4">
        <w:t xml:space="preserve"> gilt</w:t>
      </w:r>
      <w:r>
        <w:t xml:space="preserve"> für alle zugehörigen Familienmitglieder</w:t>
      </w:r>
      <w:r w:rsidR="00CC66F1" w:rsidRPr="005449F4">
        <w:t>!</w:t>
      </w:r>
    </w:p>
    <w:p w14:paraId="797584F7" w14:textId="77777777" w:rsidR="00C45D13" w:rsidRDefault="00C45D13">
      <w:pPr>
        <w:rPr>
          <w:rFonts w:ascii="Rockwell" w:hAnsi="Rockwell"/>
          <w:b/>
          <w:i/>
          <w:color w:val="17365D" w:themeColor="text2" w:themeShade="BF"/>
          <w:sz w:val="32"/>
          <w:szCs w:val="32"/>
        </w:rPr>
      </w:pPr>
      <w:r>
        <w:rPr>
          <w:rFonts w:ascii="Rockwell" w:hAnsi="Rockwell"/>
          <w:b/>
          <w:i/>
          <w:color w:val="17365D" w:themeColor="text2" w:themeShade="BF"/>
          <w:sz w:val="32"/>
          <w:szCs w:val="32"/>
        </w:rPr>
        <w:br w:type="page"/>
      </w:r>
    </w:p>
    <w:p w14:paraId="213AD7B5" w14:textId="4D65CF01" w:rsidR="00C45D13" w:rsidRDefault="00C45D13" w:rsidP="00C45D13">
      <w:pPr>
        <w:rPr>
          <w:rFonts w:ascii="Rockwell" w:hAnsi="Rockwell"/>
          <w:b/>
          <w:i/>
          <w:color w:val="17365D" w:themeColor="text2" w:themeShade="BF"/>
          <w:sz w:val="32"/>
          <w:szCs w:val="32"/>
        </w:rPr>
      </w:pPr>
      <w:r w:rsidRPr="00CA7308">
        <w:rPr>
          <w:rFonts w:ascii="Rockwell" w:hAnsi="Rockwell"/>
          <w:b/>
          <w:i/>
          <w:color w:val="17365D" w:themeColor="text2" w:themeShade="BF"/>
          <w:sz w:val="32"/>
          <w:szCs w:val="32"/>
        </w:rPr>
        <w:lastRenderedPageBreak/>
        <w:t>TERMIN</w:t>
      </w:r>
      <w:r>
        <w:rPr>
          <w:rFonts w:ascii="Rockwell" w:hAnsi="Rockwell"/>
          <w:b/>
          <w:i/>
          <w:color w:val="17365D" w:themeColor="text2" w:themeShade="BF"/>
          <w:sz w:val="32"/>
          <w:szCs w:val="32"/>
        </w:rPr>
        <w:t>VORSCHAU SAISON 2016</w:t>
      </w:r>
      <w:r w:rsidRPr="00CA7308">
        <w:rPr>
          <w:rFonts w:ascii="Rockwell" w:hAnsi="Rockwell"/>
          <w:b/>
          <w:i/>
          <w:color w:val="17365D" w:themeColor="text2" w:themeShade="BF"/>
          <w:sz w:val="32"/>
          <w:szCs w:val="32"/>
        </w:rPr>
        <w:t>/201</w:t>
      </w:r>
      <w:r>
        <w:rPr>
          <w:rFonts w:ascii="Rockwell" w:hAnsi="Rockwell"/>
          <w:b/>
          <w:i/>
          <w:color w:val="17365D" w:themeColor="text2" w:themeShade="BF"/>
          <w:sz w:val="32"/>
          <w:szCs w:val="32"/>
        </w:rPr>
        <w:t>7</w:t>
      </w:r>
    </w:p>
    <w:p w14:paraId="3A7ABB6B" w14:textId="77777777" w:rsidR="00033C0C" w:rsidRPr="00686ED8" w:rsidRDefault="00033C0C" w:rsidP="00C45D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3"/>
        <w:gridCol w:w="1540"/>
        <w:gridCol w:w="6012"/>
      </w:tblGrid>
      <w:tr w:rsidR="00C45D13" w14:paraId="19968647" w14:textId="77777777" w:rsidTr="00D67057">
        <w:trPr>
          <w:trHeight w:val="227"/>
        </w:trPr>
        <w:tc>
          <w:tcPr>
            <w:tcW w:w="1668" w:type="dxa"/>
            <w:vMerge w:val="restart"/>
          </w:tcPr>
          <w:p w14:paraId="53B8D480" w14:textId="615C947F" w:rsidR="00C45D13" w:rsidRPr="005E3704" w:rsidRDefault="00C45D13" w:rsidP="00D67057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5E3704">
              <w:rPr>
                <w:rFonts w:ascii="Rockwell" w:hAnsi="Rockwell"/>
                <w:b/>
                <w:sz w:val="20"/>
                <w:szCs w:val="20"/>
              </w:rPr>
              <w:t>November</w:t>
            </w:r>
            <w:r>
              <w:rPr>
                <w:rFonts w:ascii="Rockwell" w:hAnsi="Rockwell"/>
                <w:b/>
                <w:sz w:val="20"/>
                <w:szCs w:val="20"/>
              </w:rPr>
              <w:br/>
              <w:t>201</w:t>
            </w:r>
            <w:r w:rsidR="00033C0C">
              <w:rPr>
                <w:rFonts w:ascii="Rockwell" w:hAnsi="Rockwel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14:paraId="74BD133B" w14:textId="34866F79" w:rsidR="00C45D13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C45D13" w:rsidRPr="002F22E2">
              <w:rPr>
                <w:sz w:val="20"/>
                <w:szCs w:val="20"/>
              </w:rPr>
              <w:t>11.</w:t>
            </w:r>
          </w:p>
        </w:tc>
        <w:tc>
          <w:tcPr>
            <w:tcW w:w="6128" w:type="dxa"/>
            <w:tcBorders>
              <w:bottom w:val="nil"/>
            </w:tcBorders>
          </w:tcPr>
          <w:p w14:paraId="1497AB62" w14:textId="77777777" w:rsidR="00C45D13" w:rsidRDefault="00C45D13" w:rsidP="00D67057">
            <w:pPr>
              <w:spacing w:after="120"/>
              <w:rPr>
                <w:sz w:val="20"/>
                <w:szCs w:val="20"/>
              </w:rPr>
            </w:pPr>
            <w:r w:rsidRPr="002F22E2">
              <w:rPr>
                <w:sz w:val="20"/>
                <w:szCs w:val="20"/>
              </w:rPr>
              <w:t>Wintersportartikelaustausch</w:t>
            </w:r>
            <w:r>
              <w:rPr>
                <w:sz w:val="20"/>
                <w:szCs w:val="20"/>
              </w:rPr>
              <w:t xml:space="preserve"> // Haus Nofels (Schi/Snowboardkursanmeldungen möglich!)</w:t>
            </w:r>
          </w:p>
        </w:tc>
      </w:tr>
      <w:tr w:rsidR="00C45D13" w14:paraId="3239A9B1" w14:textId="77777777" w:rsidTr="00D67057">
        <w:trPr>
          <w:trHeight w:val="227"/>
        </w:trPr>
        <w:tc>
          <w:tcPr>
            <w:tcW w:w="1668" w:type="dxa"/>
            <w:vMerge/>
          </w:tcPr>
          <w:p w14:paraId="3EAA03B2" w14:textId="77777777" w:rsidR="00C45D13" w:rsidRPr="005E3704" w:rsidRDefault="00C45D13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B5C9C75" w14:textId="5994034B" w:rsidR="00C45D13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45D13">
              <w:rPr>
                <w:sz w:val="20"/>
                <w:szCs w:val="20"/>
              </w:rPr>
              <w:t>.11.</w:t>
            </w:r>
          </w:p>
        </w:tc>
        <w:tc>
          <w:tcPr>
            <w:tcW w:w="6128" w:type="dxa"/>
            <w:tcBorders>
              <w:top w:val="nil"/>
              <w:bottom w:val="single" w:sz="4" w:space="0" w:color="auto"/>
            </w:tcBorders>
          </w:tcPr>
          <w:p w14:paraId="4AEAF158" w14:textId="10FE9F58" w:rsidR="00C45D13" w:rsidRDefault="00C45D13" w:rsidP="009435E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Helferessen // Gasthaus </w:t>
            </w:r>
            <w:r w:rsidR="009435EE">
              <w:rPr>
                <w:sz w:val="20"/>
                <w:szCs w:val="20"/>
              </w:rPr>
              <w:t>Sternen Bangs</w:t>
            </w:r>
          </w:p>
        </w:tc>
      </w:tr>
      <w:tr w:rsidR="00C45D13" w14:paraId="7BC87310" w14:textId="77777777" w:rsidTr="00D67057">
        <w:trPr>
          <w:trHeight w:val="227"/>
        </w:trPr>
        <w:tc>
          <w:tcPr>
            <w:tcW w:w="1668" w:type="dxa"/>
            <w:vMerge w:val="restart"/>
          </w:tcPr>
          <w:p w14:paraId="662404D9" w14:textId="5280D2C0" w:rsidR="00C45D13" w:rsidRPr="005E3704" w:rsidRDefault="00C45D13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  <w:r w:rsidRPr="005E3704">
              <w:rPr>
                <w:rFonts w:ascii="Rockwell" w:hAnsi="Rockwell"/>
                <w:b/>
                <w:sz w:val="20"/>
                <w:szCs w:val="20"/>
              </w:rPr>
              <w:t>Dezember</w:t>
            </w:r>
            <w:r>
              <w:rPr>
                <w:rFonts w:ascii="Rockwell" w:hAnsi="Rockwell"/>
                <w:b/>
                <w:sz w:val="20"/>
                <w:szCs w:val="20"/>
              </w:rPr>
              <w:br/>
              <w:t>201</w:t>
            </w:r>
            <w:r w:rsidR="00033C0C">
              <w:rPr>
                <w:rFonts w:ascii="Rockwell" w:hAnsi="Rockwel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14:paraId="0EDAD8BE" w14:textId="77777777" w:rsidR="00C45D13" w:rsidRDefault="00C45D13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</w:t>
            </w:r>
          </w:p>
        </w:tc>
        <w:tc>
          <w:tcPr>
            <w:tcW w:w="6128" w:type="dxa"/>
            <w:tcBorders>
              <w:bottom w:val="nil"/>
            </w:tcBorders>
          </w:tcPr>
          <w:p w14:paraId="7CB9B7AD" w14:textId="77777777" w:rsidR="00C45D13" w:rsidRDefault="00C45D13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Schi-Opening in Brand</w:t>
            </w:r>
          </w:p>
        </w:tc>
      </w:tr>
      <w:tr w:rsidR="00C45D13" w14:paraId="542931D9" w14:textId="77777777" w:rsidTr="00D67057">
        <w:trPr>
          <w:trHeight w:val="227"/>
        </w:trPr>
        <w:tc>
          <w:tcPr>
            <w:tcW w:w="1668" w:type="dxa"/>
            <w:vMerge/>
          </w:tcPr>
          <w:p w14:paraId="53F31988" w14:textId="77777777" w:rsidR="00C45D13" w:rsidRPr="005E3704" w:rsidRDefault="00C45D13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2765D3" w14:textId="23BAC3D3" w:rsidR="00C45D13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45D13" w:rsidRPr="002F22E2">
              <w:rPr>
                <w:sz w:val="20"/>
                <w:szCs w:val="20"/>
              </w:rPr>
              <w:t>.12.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 w14:paraId="727A2D4F" w14:textId="6BD3A589" w:rsidR="00C45D13" w:rsidRDefault="00C45D13" w:rsidP="00D67057">
            <w:pPr>
              <w:spacing w:after="120"/>
              <w:rPr>
                <w:sz w:val="20"/>
                <w:szCs w:val="20"/>
              </w:rPr>
            </w:pPr>
            <w:r w:rsidRPr="002F22E2">
              <w:rPr>
                <w:sz w:val="20"/>
                <w:szCs w:val="20"/>
              </w:rPr>
              <w:t>Ski-/Snowboardkursanmeldung</w:t>
            </w:r>
            <w:r>
              <w:rPr>
                <w:sz w:val="20"/>
                <w:szCs w:val="20"/>
              </w:rPr>
              <w:t xml:space="preserve"> // Café Amann</w:t>
            </w:r>
            <w:r w:rsidR="00033C0C">
              <w:rPr>
                <w:sz w:val="20"/>
                <w:szCs w:val="20"/>
              </w:rPr>
              <w:t>, 18:00 - 19:00 Uhr</w:t>
            </w:r>
          </w:p>
        </w:tc>
      </w:tr>
      <w:tr w:rsidR="00C45D13" w14:paraId="303C8B16" w14:textId="77777777" w:rsidTr="00D67057">
        <w:trPr>
          <w:trHeight w:val="227"/>
        </w:trPr>
        <w:tc>
          <w:tcPr>
            <w:tcW w:w="1668" w:type="dxa"/>
            <w:vMerge/>
          </w:tcPr>
          <w:p w14:paraId="4B6A3F4D" w14:textId="77777777" w:rsidR="00C45D13" w:rsidRPr="005E3704" w:rsidRDefault="00C45D13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0B5546" w14:textId="318263FF" w:rsidR="00C45D13" w:rsidRDefault="00C45D13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- 30.12</w:t>
            </w:r>
            <w:r w:rsidR="00033C0C">
              <w:rPr>
                <w:sz w:val="20"/>
                <w:szCs w:val="20"/>
              </w:rPr>
              <w:t>.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 w14:paraId="3BD33246" w14:textId="2230D3B8" w:rsidR="00C45D13" w:rsidRDefault="00033C0C" w:rsidP="00033C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45D13">
              <w:rPr>
                <w:sz w:val="20"/>
                <w:szCs w:val="20"/>
              </w:rPr>
              <w:t>chikurs</w:t>
            </w:r>
            <w:r>
              <w:rPr>
                <w:sz w:val="20"/>
                <w:szCs w:val="20"/>
              </w:rPr>
              <w:t xml:space="preserve"> Anfänger / Snowboardkurs</w:t>
            </w:r>
            <w:r w:rsidR="00C45D13">
              <w:rPr>
                <w:sz w:val="20"/>
                <w:szCs w:val="20"/>
              </w:rPr>
              <w:t xml:space="preserve"> // Brand</w:t>
            </w:r>
          </w:p>
        </w:tc>
      </w:tr>
      <w:tr w:rsidR="00C45D13" w14:paraId="012AD05F" w14:textId="77777777" w:rsidTr="00D67057">
        <w:trPr>
          <w:trHeight w:val="227"/>
        </w:trPr>
        <w:tc>
          <w:tcPr>
            <w:tcW w:w="1668" w:type="dxa"/>
            <w:vMerge/>
          </w:tcPr>
          <w:p w14:paraId="1DB094CD" w14:textId="77777777" w:rsidR="00C45D13" w:rsidRPr="005E3704" w:rsidRDefault="00C45D13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A492CBB" w14:textId="77777777" w:rsidR="00C45D13" w:rsidRDefault="00C45D13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- 30.12.</w:t>
            </w:r>
          </w:p>
        </w:tc>
        <w:tc>
          <w:tcPr>
            <w:tcW w:w="6128" w:type="dxa"/>
            <w:tcBorders>
              <w:top w:val="nil"/>
              <w:bottom w:val="single" w:sz="4" w:space="0" w:color="auto"/>
            </w:tcBorders>
          </w:tcPr>
          <w:p w14:paraId="0445B484" w14:textId="2DFC2F49" w:rsidR="00C45D13" w:rsidRDefault="00033C0C" w:rsidP="00033C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Schikurs</w:t>
            </w:r>
            <w:r w:rsidR="00C45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Schüler 1. Teil </w:t>
            </w:r>
            <w:r w:rsidR="00C45D13">
              <w:rPr>
                <w:sz w:val="20"/>
                <w:szCs w:val="20"/>
              </w:rPr>
              <w:t>// Brand</w:t>
            </w:r>
          </w:p>
        </w:tc>
      </w:tr>
      <w:tr w:rsidR="00C45D13" w14:paraId="48B056EB" w14:textId="77777777" w:rsidTr="00D67057">
        <w:trPr>
          <w:trHeight w:val="227"/>
        </w:trPr>
        <w:tc>
          <w:tcPr>
            <w:tcW w:w="1668" w:type="dxa"/>
            <w:vMerge w:val="restart"/>
          </w:tcPr>
          <w:p w14:paraId="2B3B0C38" w14:textId="56911940" w:rsidR="00C45D13" w:rsidRPr="005E3704" w:rsidRDefault="00C45D13" w:rsidP="00033C0C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  <w:r w:rsidRPr="005E3704">
              <w:rPr>
                <w:rFonts w:ascii="Rockwell" w:hAnsi="Rockwell"/>
                <w:b/>
                <w:sz w:val="20"/>
                <w:szCs w:val="20"/>
              </w:rPr>
              <w:t>Januar</w:t>
            </w:r>
            <w:r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>
              <w:rPr>
                <w:rFonts w:ascii="Rockwell" w:hAnsi="Rockwell"/>
                <w:b/>
                <w:sz w:val="20"/>
                <w:szCs w:val="20"/>
              </w:rPr>
              <w:br/>
              <w:t>201</w:t>
            </w:r>
            <w:r w:rsidR="00033C0C">
              <w:rPr>
                <w:rFonts w:ascii="Rockwell" w:hAnsi="Rockwell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</w:tcPr>
          <w:p w14:paraId="13509B76" w14:textId="5AF15545" w:rsidR="00C45D13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45D13">
              <w:rPr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07</w:t>
            </w:r>
            <w:r w:rsidR="00C45D13" w:rsidRPr="002F22E2">
              <w:rPr>
                <w:sz w:val="20"/>
                <w:szCs w:val="20"/>
              </w:rPr>
              <w:t>.01.</w:t>
            </w:r>
          </w:p>
        </w:tc>
        <w:tc>
          <w:tcPr>
            <w:tcW w:w="6128" w:type="dxa"/>
            <w:tcBorders>
              <w:bottom w:val="nil"/>
            </w:tcBorders>
          </w:tcPr>
          <w:p w14:paraId="1668AC8D" w14:textId="568C6968" w:rsidR="00C45D13" w:rsidRDefault="00033C0C" w:rsidP="00033C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Schikurs Schüler 2. Teil </w:t>
            </w:r>
            <w:r w:rsidR="00C45D13">
              <w:rPr>
                <w:sz w:val="20"/>
                <w:szCs w:val="20"/>
              </w:rPr>
              <w:t>// Brand</w:t>
            </w:r>
          </w:p>
        </w:tc>
      </w:tr>
      <w:tr w:rsidR="00C45D13" w14:paraId="46C40976" w14:textId="77777777" w:rsidTr="00D67057">
        <w:trPr>
          <w:trHeight w:val="227"/>
        </w:trPr>
        <w:tc>
          <w:tcPr>
            <w:tcW w:w="1668" w:type="dxa"/>
            <w:vMerge/>
          </w:tcPr>
          <w:p w14:paraId="300349F7" w14:textId="77777777" w:rsidR="00C45D13" w:rsidRPr="005E3704" w:rsidRDefault="00C45D13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396558" w14:textId="7BBFBA87" w:rsidR="00C45D13" w:rsidRDefault="005F559B" w:rsidP="005F55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offen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 w14:paraId="79F1A7EC" w14:textId="4587F9AD" w:rsidR="00C45D13" w:rsidRDefault="005F559B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Erlebnisschifahren </w:t>
            </w:r>
          </w:p>
        </w:tc>
      </w:tr>
      <w:tr w:rsidR="00C45D13" w14:paraId="10F6AEB4" w14:textId="77777777" w:rsidTr="00D67057">
        <w:trPr>
          <w:trHeight w:val="227"/>
        </w:trPr>
        <w:tc>
          <w:tcPr>
            <w:tcW w:w="1668" w:type="dxa"/>
            <w:vMerge/>
          </w:tcPr>
          <w:p w14:paraId="69ABD01A" w14:textId="77777777" w:rsidR="00C45D13" w:rsidRPr="005E3704" w:rsidRDefault="00C45D13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5B6649" w14:textId="05E2CDC5" w:rsidR="00C45D13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45D13">
              <w:rPr>
                <w:sz w:val="20"/>
                <w:szCs w:val="20"/>
              </w:rPr>
              <w:t>.01.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 w14:paraId="706FED7C" w14:textId="4152A127" w:rsidR="00C45D13" w:rsidRDefault="00C45D13" w:rsidP="00033C0C">
            <w:pPr>
              <w:spacing w:after="120"/>
              <w:rPr>
                <w:sz w:val="20"/>
                <w:szCs w:val="20"/>
              </w:rPr>
            </w:pPr>
            <w:r w:rsidRPr="002F22E2">
              <w:rPr>
                <w:sz w:val="20"/>
                <w:szCs w:val="20"/>
              </w:rPr>
              <w:t xml:space="preserve">Großfeldkircher </w:t>
            </w:r>
            <w:r w:rsidR="00033C0C">
              <w:rPr>
                <w:sz w:val="20"/>
                <w:szCs w:val="20"/>
              </w:rPr>
              <w:t>Mannschaftsmeisterschaft</w:t>
            </w:r>
          </w:p>
        </w:tc>
      </w:tr>
      <w:tr w:rsidR="00C45D13" w14:paraId="4CE5AD5D" w14:textId="77777777" w:rsidTr="00D67057">
        <w:trPr>
          <w:trHeight w:val="227"/>
        </w:trPr>
        <w:tc>
          <w:tcPr>
            <w:tcW w:w="1668" w:type="dxa"/>
            <w:vMerge/>
          </w:tcPr>
          <w:p w14:paraId="6298DE38" w14:textId="77777777" w:rsidR="00C45D13" w:rsidRPr="005E3704" w:rsidRDefault="00C45D13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91F857" w14:textId="1E778EA1" w:rsidR="00C45D13" w:rsidRPr="002F22E2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27./28</w:t>
            </w:r>
            <w:r w:rsidR="00C45D13">
              <w:rPr>
                <w:sz w:val="20"/>
                <w:szCs w:val="20"/>
              </w:rPr>
              <w:t>.01.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 w14:paraId="03F0EDF6" w14:textId="6660A0BD" w:rsidR="00C45D13" w:rsidRPr="002F22E2" w:rsidRDefault="00033C0C" w:rsidP="00033C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 Rennen </w:t>
            </w:r>
            <w:r w:rsidR="00C45D13">
              <w:rPr>
                <w:sz w:val="20"/>
                <w:szCs w:val="20"/>
              </w:rPr>
              <w:t xml:space="preserve">// </w:t>
            </w:r>
            <w:r>
              <w:rPr>
                <w:sz w:val="20"/>
                <w:szCs w:val="20"/>
              </w:rPr>
              <w:t>Brand</w:t>
            </w:r>
          </w:p>
        </w:tc>
      </w:tr>
      <w:tr w:rsidR="00C45D13" w14:paraId="6DB16A75" w14:textId="77777777" w:rsidTr="00D67057">
        <w:trPr>
          <w:trHeight w:val="227"/>
        </w:trPr>
        <w:tc>
          <w:tcPr>
            <w:tcW w:w="1668" w:type="dxa"/>
            <w:vMerge w:val="restart"/>
          </w:tcPr>
          <w:p w14:paraId="2238AF10" w14:textId="0E1B7F11" w:rsidR="00C45D13" w:rsidRPr="005E3704" w:rsidRDefault="00C45D13" w:rsidP="00033C0C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  <w:r w:rsidRPr="005E3704">
              <w:rPr>
                <w:rFonts w:ascii="Rockwell" w:hAnsi="Rockwell"/>
                <w:b/>
                <w:sz w:val="20"/>
                <w:szCs w:val="20"/>
              </w:rPr>
              <w:t>Februar</w:t>
            </w:r>
            <w:r>
              <w:rPr>
                <w:rFonts w:ascii="Rockwell" w:hAnsi="Rockwell"/>
                <w:b/>
                <w:sz w:val="20"/>
                <w:szCs w:val="20"/>
              </w:rPr>
              <w:br/>
              <w:t>201</w:t>
            </w:r>
            <w:r w:rsidR="00033C0C">
              <w:rPr>
                <w:rFonts w:ascii="Rockwell" w:hAnsi="Rockwell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</w:tcPr>
          <w:p w14:paraId="73A0D053" w14:textId="689F65D3" w:rsidR="00C45D13" w:rsidRPr="002F22E2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45D13">
              <w:rPr>
                <w:sz w:val="20"/>
                <w:szCs w:val="20"/>
              </w:rPr>
              <w:t>.02</w:t>
            </w:r>
          </w:p>
        </w:tc>
        <w:tc>
          <w:tcPr>
            <w:tcW w:w="6128" w:type="dxa"/>
            <w:tcBorders>
              <w:bottom w:val="nil"/>
            </w:tcBorders>
          </w:tcPr>
          <w:p w14:paraId="7B650658" w14:textId="47017C91" w:rsidR="00C45D13" w:rsidRPr="002F22E2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Großfeldkircher Schülermeisterschaft</w:t>
            </w:r>
          </w:p>
        </w:tc>
      </w:tr>
      <w:tr w:rsidR="00C45D13" w14:paraId="3722973B" w14:textId="77777777" w:rsidTr="00D67057">
        <w:trPr>
          <w:trHeight w:val="227"/>
        </w:trPr>
        <w:tc>
          <w:tcPr>
            <w:tcW w:w="1668" w:type="dxa"/>
            <w:vMerge/>
          </w:tcPr>
          <w:p w14:paraId="4A4DFA85" w14:textId="77777777" w:rsidR="00C45D13" w:rsidRPr="005E3704" w:rsidRDefault="00C45D13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14AA2F" w14:textId="3F2209EC" w:rsidR="00C45D13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13.-16.02.</w:t>
            </w:r>
          </w:p>
          <w:p w14:paraId="2C90AF70" w14:textId="5652BCCE" w:rsidR="00033C0C" w:rsidRPr="002F22E2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 w14:paraId="5F7F6469" w14:textId="77777777" w:rsidR="00C45D13" w:rsidRDefault="00033C0C" w:rsidP="00D67057">
            <w:pPr>
              <w:spacing w:after="120"/>
              <w:rPr>
                <w:sz w:val="20"/>
                <w:szCs w:val="20"/>
              </w:rPr>
            </w:pPr>
            <w:r w:rsidRPr="002F22E2">
              <w:rPr>
                <w:sz w:val="20"/>
                <w:szCs w:val="20"/>
              </w:rPr>
              <w:t>Schülerferienwoche</w:t>
            </w:r>
            <w:r>
              <w:rPr>
                <w:sz w:val="20"/>
                <w:szCs w:val="20"/>
              </w:rPr>
              <w:t xml:space="preserve"> // Brand</w:t>
            </w:r>
          </w:p>
          <w:p w14:paraId="45A71D79" w14:textId="353BE87C" w:rsidR="00033C0C" w:rsidRPr="002F22E2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 Nofels Schitag // Brand</w:t>
            </w:r>
          </w:p>
        </w:tc>
      </w:tr>
      <w:tr w:rsidR="00033C0C" w14:paraId="62C300D9" w14:textId="77777777" w:rsidTr="00D67057">
        <w:trPr>
          <w:trHeight w:val="227"/>
        </w:trPr>
        <w:tc>
          <w:tcPr>
            <w:tcW w:w="1668" w:type="dxa"/>
            <w:vMerge w:val="restart"/>
          </w:tcPr>
          <w:p w14:paraId="23D72E27" w14:textId="6DD7147A" w:rsidR="00033C0C" w:rsidRPr="005E3704" w:rsidRDefault="00033C0C" w:rsidP="00033C0C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  <w:r w:rsidRPr="005E3704">
              <w:rPr>
                <w:rFonts w:ascii="Rockwell" w:hAnsi="Rockwell"/>
                <w:b/>
                <w:sz w:val="20"/>
                <w:szCs w:val="20"/>
              </w:rPr>
              <w:t>März</w:t>
            </w:r>
            <w:r>
              <w:rPr>
                <w:rFonts w:ascii="Rockwell" w:hAnsi="Rockwel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1559" w:type="dxa"/>
            <w:tcBorders>
              <w:bottom w:val="nil"/>
            </w:tcBorders>
          </w:tcPr>
          <w:p w14:paraId="11124578" w14:textId="0004496C" w:rsidR="00033C0C" w:rsidRPr="002F22E2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</w:tc>
        <w:tc>
          <w:tcPr>
            <w:tcW w:w="6128" w:type="dxa"/>
            <w:tcBorders>
              <w:bottom w:val="nil"/>
            </w:tcBorders>
          </w:tcPr>
          <w:p w14:paraId="04FFC206" w14:textId="63ED11D9" w:rsidR="00033C0C" w:rsidRPr="002F22E2" w:rsidRDefault="00033C0C" w:rsidP="00033C0C">
            <w:pPr>
              <w:tabs>
                <w:tab w:val="left" w:pos="521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 Day //Brand</w:t>
            </w:r>
          </w:p>
        </w:tc>
      </w:tr>
      <w:tr w:rsidR="00033C0C" w14:paraId="47D288FA" w14:textId="77777777" w:rsidTr="00D67057">
        <w:trPr>
          <w:trHeight w:val="227"/>
        </w:trPr>
        <w:tc>
          <w:tcPr>
            <w:tcW w:w="1668" w:type="dxa"/>
            <w:vMerge/>
          </w:tcPr>
          <w:p w14:paraId="6E046629" w14:textId="77777777" w:rsidR="00033C0C" w:rsidRPr="005E3704" w:rsidRDefault="00033C0C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D03139" w14:textId="4916EADE" w:rsidR="00033C0C" w:rsidRPr="002F22E2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 w14:paraId="02FD3B24" w14:textId="61DD44CA" w:rsidR="00033C0C" w:rsidRPr="002F22E2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Vereinsrennen // Brand</w:t>
            </w:r>
          </w:p>
        </w:tc>
      </w:tr>
      <w:tr w:rsidR="00C45D13" w14:paraId="73180672" w14:textId="77777777" w:rsidTr="00D67057">
        <w:trPr>
          <w:trHeight w:val="227"/>
        </w:trPr>
        <w:tc>
          <w:tcPr>
            <w:tcW w:w="1668" w:type="dxa"/>
          </w:tcPr>
          <w:p w14:paraId="3712B22A" w14:textId="16F27366" w:rsidR="00C45D13" w:rsidRPr="005E3704" w:rsidRDefault="00C45D13" w:rsidP="00033C0C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  <w:r w:rsidRPr="005E3704">
              <w:rPr>
                <w:rFonts w:ascii="Rockwell" w:hAnsi="Rockwell"/>
                <w:b/>
                <w:sz w:val="20"/>
                <w:szCs w:val="20"/>
              </w:rPr>
              <w:t>Juni</w:t>
            </w:r>
            <w:r>
              <w:rPr>
                <w:rFonts w:ascii="Rockwell" w:hAnsi="Rockwell"/>
                <w:b/>
                <w:sz w:val="20"/>
                <w:szCs w:val="20"/>
              </w:rPr>
              <w:br/>
              <w:t>201</w:t>
            </w:r>
            <w:r w:rsidR="00033C0C">
              <w:rPr>
                <w:rFonts w:ascii="Rockwell" w:hAnsi="Rockwell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6349BEB0" w14:textId="1174CE31" w:rsidR="00C45D13" w:rsidRDefault="00033C0C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45D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45D13">
              <w:rPr>
                <w:sz w:val="20"/>
                <w:szCs w:val="20"/>
              </w:rPr>
              <w:t>6.</w:t>
            </w:r>
          </w:p>
        </w:tc>
        <w:tc>
          <w:tcPr>
            <w:tcW w:w="6128" w:type="dxa"/>
          </w:tcPr>
          <w:p w14:paraId="1F254014" w14:textId="77777777" w:rsidR="00C45D13" w:rsidRDefault="00C45D13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Sonnwendfeier // Auf der Egg</w:t>
            </w:r>
          </w:p>
        </w:tc>
      </w:tr>
      <w:tr w:rsidR="00C45D13" w14:paraId="7DD279B2" w14:textId="77777777" w:rsidTr="00D67057">
        <w:trPr>
          <w:trHeight w:val="227"/>
        </w:trPr>
        <w:tc>
          <w:tcPr>
            <w:tcW w:w="1668" w:type="dxa"/>
          </w:tcPr>
          <w:p w14:paraId="7BBC32AE" w14:textId="77777777" w:rsidR="00C45D13" w:rsidRPr="005E3704" w:rsidRDefault="00C45D13" w:rsidP="00D67057">
            <w:pPr>
              <w:spacing w:after="120"/>
              <w:rPr>
                <w:rFonts w:ascii="Rockwell" w:hAnsi="Rockwell"/>
                <w:b/>
                <w:sz w:val="20"/>
                <w:szCs w:val="20"/>
              </w:rPr>
            </w:pPr>
            <w:r w:rsidRPr="005E3704">
              <w:rPr>
                <w:rFonts w:ascii="Rockwell" w:hAnsi="Rockwell"/>
                <w:b/>
                <w:sz w:val="20"/>
                <w:szCs w:val="20"/>
              </w:rPr>
              <w:t>September</w:t>
            </w:r>
            <w:r>
              <w:rPr>
                <w:rFonts w:ascii="Rockwell" w:hAnsi="Rockwell"/>
                <w:b/>
                <w:sz w:val="20"/>
                <w:szCs w:val="20"/>
              </w:rPr>
              <w:br/>
              <w:t>2015</w:t>
            </w:r>
          </w:p>
        </w:tc>
        <w:tc>
          <w:tcPr>
            <w:tcW w:w="1559" w:type="dxa"/>
          </w:tcPr>
          <w:p w14:paraId="7DF1335F" w14:textId="0F3D21EA" w:rsidR="00C45D13" w:rsidRDefault="00C45D13" w:rsidP="00D670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3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033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6128" w:type="dxa"/>
          </w:tcPr>
          <w:p w14:paraId="294CAE96" w14:textId="635F3F9F" w:rsidR="00C45D13" w:rsidRDefault="00C45D13" w:rsidP="00033C0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Bergmesse // Brand</w:t>
            </w:r>
          </w:p>
        </w:tc>
      </w:tr>
    </w:tbl>
    <w:p w14:paraId="0E938D44" w14:textId="77777777" w:rsidR="00C45D13" w:rsidRPr="002F22E2" w:rsidRDefault="00C45D13" w:rsidP="00C45D13">
      <w:pPr>
        <w:spacing w:after="120" w:line="240" w:lineRule="auto"/>
        <w:rPr>
          <w:sz w:val="20"/>
          <w:szCs w:val="20"/>
        </w:rPr>
      </w:pPr>
      <w:bookmarkStart w:id="0" w:name="_GoBack"/>
    </w:p>
    <w:bookmarkEnd w:id="0"/>
    <w:p w14:paraId="3C84AD2D" w14:textId="77777777" w:rsidR="00C45D13" w:rsidRPr="00E0787C" w:rsidRDefault="00C45D13" w:rsidP="00C45D13">
      <w:r w:rsidRPr="00E0787C">
        <w:t xml:space="preserve">Weitere Informationen und Termine auf unserer Homepage unter </w:t>
      </w:r>
      <w:r w:rsidRPr="00E0787C">
        <w:rPr>
          <w:b/>
        </w:rPr>
        <w:t>www.wsv-nofels.at</w:t>
      </w:r>
    </w:p>
    <w:p w14:paraId="3848CD4F" w14:textId="118DC4A3" w:rsidR="000F271D" w:rsidRDefault="000F271D">
      <w:pPr>
        <w:rPr>
          <w:rFonts w:ascii="Rockwell" w:hAnsi="Rockwell"/>
          <w:b/>
          <w:i/>
          <w:color w:val="17365D" w:themeColor="text2" w:themeShade="BF"/>
          <w:sz w:val="32"/>
          <w:szCs w:val="32"/>
        </w:rPr>
      </w:pPr>
    </w:p>
    <w:sectPr w:rsidR="000F271D" w:rsidSect="00A64754">
      <w:headerReference w:type="default" r:id="rId10"/>
      <w:footerReference w:type="default" r:id="rId11"/>
      <w:headerReference w:type="first" r:id="rId12"/>
      <w:pgSz w:w="11906" w:h="16838"/>
      <w:pgMar w:top="2410" w:right="1274" w:bottom="993" w:left="1417" w:header="708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29686" w14:textId="77777777" w:rsidR="00AA6110" w:rsidRDefault="00AA6110" w:rsidP="00EB77D6">
      <w:pPr>
        <w:spacing w:after="0" w:line="240" w:lineRule="auto"/>
      </w:pPr>
      <w:r>
        <w:separator/>
      </w:r>
    </w:p>
  </w:endnote>
  <w:endnote w:type="continuationSeparator" w:id="0">
    <w:p w14:paraId="15AFC118" w14:textId="77777777" w:rsidR="00AA6110" w:rsidRDefault="00AA6110" w:rsidP="00EB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826"/>
      <w:docPartObj>
        <w:docPartGallery w:val="Page Numbers (Bottom of Page)"/>
        <w:docPartUnique/>
      </w:docPartObj>
    </w:sdtPr>
    <w:sdtEndPr/>
    <w:sdtContent>
      <w:p w14:paraId="1C0CDDCA" w14:textId="77777777" w:rsidR="00471F8C" w:rsidRDefault="00471F8C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5E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4A55963" w14:textId="77777777" w:rsidR="00471F8C" w:rsidRDefault="00471F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4A7D1" w14:textId="77777777" w:rsidR="00AA6110" w:rsidRDefault="00AA6110" w:rsidP="00EB77D6">
      <w:pPr>
        <w:spacing w:after="0" w:line="240" w:lineRule="auto"/>
      </w:pPr>
      <w:r>
        <w:separator/>
      </w:r>
    </w:p>
  </w:footnote>
  <w:footnote w:type="continuationSeparator" w:id="0">
    <w:p w14:paraId="1EB71DBC" w14:textId="77777777" w:rsidR="00AA6110" w:rsidRDefault="00AA6110" w:rsidP="00EB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5798" w14:textId="0911CAD3" w:rsidR="00471F8C" w:rsidRDefault="00471F8C" w:rsidP="00102106">
    <w:pPr>
      <w:pStyle w:val="Kopfzeile"/>
      <w:tabs>
        <w:tab w:val="clear" w:pos="4536"/>
        <w:tab w:val="clear" w:pos="9072"/>
        <w:tab w:val="left" w:pos="8339"/>
      </w:tabs>
    </w:pPr>
    <w:r>
      <w:tab/>
    </w:r>
  </w:p>
  <w:p w14:paraId="204133BE" w14:textId="62F11346" w:rsidR="00471F8C" w:rsidRDefault="00471F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CC6C" w14:textId="0FAD17F1" w:rsidR="00471F8C" w:rsidRDefault="00702D5D" w:rsidP="001D47B3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7E7C24D4" wp14:editId="7B9DE6A0">
          <wp:simplePos x="0" y="0"/>
          <wp:positionH relativeFrom="column">
            <wp:posOffset>3625850</wp:posOffset>
          </wp:positionH>
          <wp:positionV relativeFrom="paragraph">
            <wp:posOffset>-323850</wp:posOffset>
          </wp:positionV>
          <wp:extent cx="2781161" cy="1934611"/>
          <wp:effectExtent l="0" t="0" r="0" b="0"/>
          <wp:wrapNone/>
          <wp:docPr id="2" name="Bild 2" descr="Macinstosh:Users:Karin:Google Drive:WSV:Vorlagen:WSV Logos:WSV Briefkop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stosh:Users:Karin:Google Drive:WSV:Vorlagen:WSV Logos:WSV Briefkop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161" cy="1934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F8C">
      <w:rPr>
        <w:noProof/>
        <w:lang w:val="de-DE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8FF"/>
    <w:multiLevelType w:val="hybridMultilevel"/>
    <w:tmpl w:val="9F5E4F28"/>
    <w:lvl w:ilvl="0" w:tplc="A196882E">
      <w:start w:val="1"/>
      <w:numFmt w:val="decimal"/>
      <w:lvlText w:val="(%1)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9A702A0"/>
    <w:multiLevelType w:val="hybridMultilevel"/>
    <w:tmpl w:val="A968A24E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B80A5C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7DB245C"/>
    <w:multiLevelType w:val="hybridMultilevel"/>
    <w:tmpl w:val="D61A231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E2346E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ED4304B"/>
    <w:multiLevelType w:val="hybridMultilevel"/>
    <w:tmpl w:val="DD62A5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72D8"/>
    <w:multiLevelType w:val="singleLevel"/>
    <w:tmpl w:val="446A0044"/>
    <w:lvl w:ilvl="0">
      <w:start w:val="2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bCs w:val="0"/>
        <w:i w:val="0"/>
        <w:iCs w:val="0"/>
      </w:rPr>
    </w:lvl>
  </w:abstractNum>
  <w:abstractNum w:abstractNumId="9" w15:restartNumberingAfterBreak="0">
    <w:nsid w:val="349733F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607573D"/>
    <w:multiLevelType w:val="hybridMultilevel"/>
    <w:tmpl w:val="53E4EA28"/>
    <w:lvl w:ilvl="0" w:tplc="834EC6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AB4A34"/>
    <w:multiLevelType w:val="hybridMultilevel"/>
    <w:tmpl w:val="24A8AB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48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C70406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3CD4437E"/>
    <w:multiLevelType w:val="hybridMultilevel"/>
    <w:tmpl w:val="1458D9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2931"/>
    <w:multiLevelType w:val="singleLevel"/>
    <w:tmpl w:val="FB904C54"/>
    <w:lvl w:ilvl="0">
      <w:start w:val="2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</w:abstractNum>
  <w:abstractNum w:abstractNumId="15" w15:restartNumberingAfterBreak="0">
    <w:nsid w:val="43195F2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6EA3BD4"/>
    <w:multiLevelType w:val="hybridMultilevel"/>
    <w:tmpl w:val="F56E033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BE3DD4"/>
    <w:multiLevelType w:val="hybridMultilevel"/>
    <w:tmpl w:val="68FE78AC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B6D490D"/>
    <w:multiLevelType w:val="hybridMultilevel"/>
    <w:tmpl w:val="412C93DC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446B2"/>
    <w:multiLevelType w:val="hybridMultilevel"/>
    <w:tmpl w:val="D2A49D3C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1" w15:restartNumberingAfterBreak="0">
    <w:nsid w:val="648472E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F706559"/>
    <w:multiLevelType w:val="hybridMultilevel"/>
    <w:tmpl w:val="54EC43CC"/>
    <w:lvl w:ilvl="0" w:tplc="A1A2770A">
      <w:start w:val="1"/>
      <w:numFmt w:val="decimal"/>
      <w:lvlText w:val="(%1)"/>
      <w:lvlJc w:val="left"/>
      <w:pPr>
        <w:tabs>
          <w:tab w:val="num" w:pos="450"/>
        </w:tabs>
        <w:ind w:left="450" w:hanging="390"/>
      </w:pPr>
      <w:rPr>
        <w:rFonts w:cs="Times New Roman"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14"/>
  </w:num>
  <w:num w:numId="12">
    <w:abstractNumId w:val="21"/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11"/>
  </w:num>
  <w:num w:numId="18">
    <w:abstractNumId w:val="17"/>
  </w:num>
  <w:num w:numId="19">
    <w:abstractNumId w:val="22"/>
  </w:num>
  <w:num w:numId="20">
    <w:abstractNumId w:val="16"/>
  </w:num>
  <w:num w:numId="21">
    <w:abstractNumId w:val="19"/>
  </w:num>
  <w:num w:numId="22">
    <w:abstractNumId w:val="1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D6"/>
    <w:rsid w:val="000159BC"/>
    <w:rsid w:val="00033C0C"/>
    <w:rsid w:val="0004223F"/>
    <w:rsid w:val="00054DDB"/>
    <w:rsid w:val="000C4AAA"/>
    <w:rsid w:val="000F271D"/>
    <w:rsid w:val="00102106"/>
    <w:rsid w:val="00141475"/>
    <w:rsid w:val="00153CBF"/>
    <w:rsid w:val="001653E5"/>
    <w:rsid w:val="0017272C"/>
    <w:rsid w:val="00176F4D"/>
    <w:rsid w:val="001874FE"/>
    <w:rsid w:val="001C0852"/>
    <w:rsid w:val="001D47B3"/>
    <w:rsid w:val="001D5F31"/>
    <w:rsid w:val="00236F8F"/>
    <w:rsid w:val="00256E02"/>
    <w:rsid w:val="002A71F7"/>
    <w:rsid w:val="002A7BD9"/>
    <w:rsid w:val="002C22DF"/>
    <w:rsid w:val="002C4C7D"/>
    <w:rsid w:val="002F22E2"/>
    <w:rsid w:val="002F2E66"/>
    <w:rsid w:val="0032408A"/>
    <w:rsid w:val="003759D4"/>
    <w:rsid w:val="003859AB"/>
    <w:rsid w:val="003A06A3"/>
    <w:rsid w:val="003E7380"/>
    <w:rsid w:val="003F29DB"/>
    <w:rsid w:val="003F34A8"/>
    <w:rsid w:val="0041130B"/>
    <w:rsid w:val="0042249E"/>
    <w:rsid w:val="00424759"/>
    <w:rsid w:val="004665A8"/>
    <w:rsid w:val="00471F8C"/>
    <w:rsid w:val="004960EA"/>
    <w:rsid w:val="004E44C5"/>
    <w:rsid w:val="00517E2A"/>
    <w:rsid w:val="00573829"/>
    <w:rsid w:val="005D7A78"/>
    <w:rsid w:val="005E3704"/>
    <w:rsid w:val="005E4057"/>
    <w:rsid w:val="005F559B"/>
    <w:rsid w:val="00602016"/>
    <w:rsid w:val="0062014E"/>
    <w:rsid w:val="00643482"/>
    <w:rsid w:val="00660ED4"/>
    <w:rsid w:val="00664FCE"/>
    <w:rsid w:val="00686ED8"/>
    <w:rsid w:val="006A1681"/>
    <w:rsid w:val="006B76B3"/>
    <w:rsid w:val="006C633C"/>
    <w:rsid w:val="00702D5D"/>
    <w:rsid w:val="007075FD"/>
    <w:rsid w:val="007079A8"/>
    <w:rsid w:val="007079BF"/>
    <w:rsid w:val="007137A4"/>
    <w:rsid w:val="007517B9"/>
    <w:rsid w:val="00781A18"/>
    <w:rsid w:val="00800989"/>
    <w:rsid w:val="00827E72"/>
    <w:rsid w:val="00841BA8"/>
    <w:rsid w:val="008448EC"/>
    <w:rsid w:val="008D54E4"/>
    <w:rsid w:val="009435EE"/>
    <w:rsid w:val="009530C1"/>
    <w:rsid w:val="0098260A"/>
    <w:rsid w:val="009A0E2C"/>
    <w:rsid w:val="009C436B"/>
    <w:rsid w:val="009C6D97"/>
    <w:rsid w:val="009D33D2"/>
    <w:rsid w:val="00A30E85"/>
    <w:rsid w:val="00A64754"/>
    <w:rsid w:val="00AA6110"/>
    <w:rsid w:val="00AC7612"/>
    <w:rsid w:val="00AD701A"/>
    <w:rsid w:val="00B03CCC"/>
    <w:rsid w:val="00B12E82"/>
    <w:rsid w:val="00B35779"/>
    <w:rsid w:val="00C45D13"/>
    <w:rsid w:val="00C54144"/>
    <w:rsid w:val="00C924E1"/>
    <w:rsid w:val="00CA7308"/>
    <w:rsid w:val="00CC66F1"/>
    <w:rsid w:val="00D14E80"/>
    <w:rsid w:val="00D22A8C"/>
    <w:rsid w:val="00D2321A"/>
    <w:rsid w:val="00D71198"/>
    <w:rsid w:val="00D72939"/>
    <w:rsid w:val="00D96369"/>
    <w:rsid w:val="00E0787C"/>
    <w:rsid w:val="00E22C04"/>
    <w:rsid w:val="00E53216"/>
    <w:rsid w:val="00E71370"/>
    <w:rsid w:val="00E72D61"/>
    <w:rsid w:val="00EB4166"/>
    <w:rsid w:val="00EB77D6"/>
    <w:rsid w:val="00EC2760"/>
    <w:rsid w:val="00F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E9024"/>
  <w15:docId w15:val="{92C7CDBA-D280-40B4-B4E0-F0DB8777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4C5"/>
  </w:style>
  <w:style w:type="paragraph" w:styleId="berschrift3">
    <w:name w:val="heading 3"/>
    <w:basedOn w:val="Standard"/>
    <w:next w:val="Standard"/>
    <w:link w:val="berschrift3Zchn"/>
    <w:qFormat/>
    <w:rsid w:val="00800989"/>
    <w:pPr>
      <w:keepNext/>
      <w:tabs>
        <w:tab w:val="left" w:pos="5103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qFormat/>
    <w:rsid w:val="008009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7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7D6"/>
  </w:style>
  <w:style w:type="paragraph" w:styleId="Fuzeile">
    <w:name w:val="footer"/>
    <w:basedOn w:val="Standard"/>
    <w:link w:val="FuzeileZchn"/>
    <w:uiPriority w:val="99"/>
    <w:unhideWhenUsed/>
    <w:rsid w:val="00EB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7D6"/>
  </w:style>
  <w:style w:type="paragraph" w:styleId="Titel">
    <w:name w:val="Title"/>
    <w:basedOn w:val="Standard"/>
    <w:link w:val="TitelZchn"/>
    <w:uiPriority w:val="99"/>
    <w:qFormat/>
    <w:rsid w:val="00E22C0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E22C04"/>
    <w:rPr>
      <w:rFonts w:ascii="Arial" w:eastAsia="Times New Roman" w:hAnsi="Arial" w:cs="Arial"/>
      <w:b/>
      <w:bCs/>
      <w:sz w:val="40"/>
      <w:szCs w:val="40"/>
      <w:lang w:val="de-DE" w:eastAsia="de-DE"/>
    </w:rPr>
  </w:style>
  <w:style w:type="paragraph" w:styleId="Textkrper2">
    <w:name w:val="Body Text 2"/>
    <w:basedOn w:val="Standard"/>
    <w:link w:val="Textkrper2Zchn"/>
    <w:uiPriority w:val="99"/>
    <w:rsid w:val="00E22C04"/>
    <w:pPr>
      <w:spacing w:after="0" w:line="240" w:lineRule="auto"/>
      <w:ind w:right="141" w:firstLine="360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22C04"/>
    <w:rPr>
      <w:rFonts w:ascii="Arial" w:eastAsia="Times New Roman" w:hAnsi="Arial" w:cs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22C0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val="de-DE" w:eastAsia="de-AT"/>
    </w:rPr>
  </w:style>
  <w:style w:type="paragraph" w:customStyle="1" w:styleId="Default">
    <w:name w:val="Default"/>
    <w:rsid w:val="00E22C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800989"/>
    <w:rPr>
      <w:rFonts w:ascii="Arial" w:eastAsia="Times New Roman" w:hAnsi="Arial" w:cs="Times New Roman"/>
      <w:b/>
      <w:sz w:val="24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rsid w:val="00800989"/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table" w:styleId="Tabellenraster">
    <w:name w:val="Table Grid"/>
    <w:basedOn w:val="NormaleTabelle"/>
    <w:uiPriority w:val="59"/>
    <w:rsid w:val="002F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@aman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mann@wsv-nofels.a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8FD0F-8836-4641-89FF-DAC58FCF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Ecki</cp:lastModifiedBy>
  <cp:revision>2</cp:revision>
  <cp:lastPrinted>2015-10-11T06:55:00Z</cp:lastPrinted>
  <dcterms:created xsi:type="dcterms:W3CDTF">2016-10-17T18:12:00Z</dcterms:created>
  <dcterms:modified xsi:type="dcterms:W3CDTF">2016-10-17T18:12:00Z</dcterms:modified>
</cp:coreProperties>
</file>